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附2：</w:t>
      </w:r>
    </w:p>
    <w:p>
      <w:pPr>
        <w:spacing w:line="560" w:lineRule="exact"/>
        <w:jc w:val="center"/>
        <w:outlineLvl w:val="0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知 情 通 知 书</w:t>
      </w:r>
    </w:p>
    <w:p>
      <w:pPr>
        <w:spacing w:after="0"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由</w:t>
      </w:r>
      <w:r>
        <w:rPr>
          <w:rFonts w:hint="eastAsia" w:ascii="仿宋_GB2312" w:hAnsi="宋体" w:eastAsia="仿宋_GB2312" w:cs="宋体"/>
          <w:color w:val="343434"/>
          <w:sz w:val="32"/>
          <w:szCs w:val="32"/>
        </w:rPr>
        <w:t>北京市教育委员会主办，</w:t>
      </w:r>
      <w:r>
        <w:rPr>
          <w:rFonts w:hint="eastAsia" w:ascii="仿宋_GB2312" w:eastAsia="仿宋_GB2312"/>
          <w:sz w:val="32"/>
          <w:szCs w:val="32"/>
        </w:rPr>
        <w:t>北京市中小学体育运动协会承办的2018年北京市中小学生阳光体育系列活动-跆拳道比赛订于2018年11月24日举行。为确保赛事期间的安全，遵循安全第一、预防为主的原则，北京市中小学体育运动协会与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FF0000"/>
          <w:sz w:val="32"/>
          <w:szCs w:val="32"/>
          <w:u w:val="single"/>
        </w:rPr>
        <w:t xml:space="preserve">填写各区教委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签订《知情通知书》。</w:t>
      </w:r>
    </w:p>
    <w:p>
      <w:pPr>
        <w:spacing w:after="0"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一、工作目标</w:t>
      </w:r>
    </w:p>
    <w:p>
      <w:pPr>
        <w:spacing w:after="0"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（一）参赛各区教委确保本区参赛师生往返安全、比赛、住宿及饮食安全。</w:t>
      </w:r>
    </w:p>
    <w:p>
      <w:pPr>
        <w:spacing w:after="0"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（二）参赛各区师生没有发生打架斗殴事件。</w:t>
      </w:r>
    </w:p>
    <w:p>
      <w:pPr>
        <w:spacing w:after="0"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（三）参赛各区师生没有因人员不慎而引发的食物中毒事件。</w:t>
      </w:r>
    </w:p>
    <w:p>
      <w:pPr>
        <w:spacing w:after="0"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（四）参赛各区师生没有发生由本队人员引起的火灾、触电、交通安全、拥挤踩踏等意外安全事故。</w:t>
      </w:r>
    </w:p>
    <w:p>
      <w:pPr>
        <w:spacing w:after="0"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（五）参赛各区师生没有违法、乱纪行为。</w:t>
      </w:r>
    </w:p>
    <w:p>
      <w:pPr>
        <w:spacing w:after="0"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（六）遵守比赛规则和纪律，确保比赛顺利进行。</w:t>
      </w:r>
    </w:p>
    <w:p>
      <w:pPr>
        <w:spacing w:after="0"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二、参赛各区师生安全责任</w:t>
      </w:r>
    </w:p>
    <w:p>
      <w:pPr>
        <w:spacing w:after="0" w:line="52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FF0000"/>
          <w:sz w:val="32"/>
          <w:szCs w:val="32"/>
          <w:u w:val="single"/>
        </w:rPr>
        <w:t>填写各区教委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作为本次活动的组队单位，对本区参加活动的师生安全负责。本区指定</w:t>
      </w:r>
      <w:r>
        <w:rPr>
          <w:rFonts w:hint="eastAsia" w:ascii="仿宋_GB2312" w:eastAsia="仿宋_GB2312"/>
          <w:color w:val="FF0000"/>
          <w:sz w:val="32"/>
          <w:szCs w:val="32"/>
        </w:rPr>
        <w:t>姓名：</w:t>
      </w:r>
      <w:r>
        <w:rPr>
          <w:rFonts w:hint="eastAsia" w:ascii="仿宋_GB2312" w:eastAsia="仿宋_GB2312"/>
          <w:color w:val="FF000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color w:val="FF0000"/>
          <w:sz w:val="32"/>
          <w:szCs w:val="32"/>
        </w:rPr>
        <w:t xml:space="preserve"> 联系电话</w:t>
      </w:r>
      <w:r>
        <w:rPr>
          <w:rFonts w:hint="eastAsia" w:ascii="仿宋_GB2312" w:eastAsia="仿宋_GB2312"/>
          <w:color w:val="FF0000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color w:val="FF0000"/>
          <w:sz w:val="32"/>
          <w:szCs w:val="32"/>
        </w:rPr>
        <w:t>（职务</w:t>
      </w:r>
      <w:r>
        <w:rPr>
          <w:rFonts w:hint="eastAsia" w:ascii="仿宋_GB2312" w:eastAsia="仿宋_GB2312"/>
          <w:color w:val="FF000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color w:val="FF0000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为本次比赛的安全责任人。</w:t>
      </w:r>
    </w:p>
    <w:p>
      <w:pPr>
        <w:spacing w:after="0"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（一）必须制订活动安全工作方案，并制定专门应对突发事件的处置预案。</w:t>
      </w:r>
    </w:p>
    <w:p>
      <w:pPr>
        <w:spacing w:after="0"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（二）具体负责下列安全事项：</w:t>
      </w:r>
    </w:p>
    <w:p>
      <w:pPr>
        <w:spacing w:after="0" w:line="520" w:lineRule="exact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食宿：</w:t>
      </w:r>
    </w:p>
    <w:p>
      <w:pPr>
        <w:spacing w:after="0"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1.参与师生在比赛期间的用餐、住宿安全。</w:t>
      </w:r>
    </w:p>
    <w:p>
      <w:pPr>
        <w:spacing w:after="0"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落实防火责任，强化消防安全管理工作，杜绝火灾的发生。</w:t>
      </w:r>
    </w:p>
    <w:p>
      <w:pPr>
        <w:spacing w:after="0" w:line="52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健康：</w:t>
      </w:r>
    </w:p>
    <w:p>
      <w:pPr>
        <w:spacing w:after="0"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1.配备常规药品，带队教师观察参赛师生健康状况，一旦发现问题第一时间上报组委会。</w:t>
      </w:r>
    </w:p>
    <w:p>
      <w:pPr>
        <w:spacing w:after="0"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2.比赛期间组委会统一安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排医务急救</w:t>
      </w:r>
      <w:r>
        <w:rPr>
          <w:rFonts w:hint="eastAsia" w:ascii="仿宋_GB2312" w:hAnsi="仿宋" w:eastAsia="仿宋_GB2312"/>
          <w:sz w:val="32"/>
          <w:szCs w:val="32"/>
        </w:rPr>
        <w:t>，如有紧急情况及时就医。</w:t>
      </w:r>
    </w:p>
    <w:p>
      <w:pPr>
        <w:spacing w:after="0" w:line="52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交通：</w:t>
      </w:r>
    </w:p>
    <w:p>
      <w:pPr>
        <w:spacing w:after="0"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1.跆拳道项目属高危运动项目，参赛前各区需告知并经过参赛学校及学生家长同意方可参加比赛，并与其签订安全协议书。</w:t>
      </w:r>
    </w:p>
    <w:p>
      <w:pPr>
        <w:spacing w:after="0"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2.参加相关比赛及开闭幕式活动，统一组织学生乘车，注意来往交通安全。</w:t>
      </w:r>
    </w:p>
    <w:p>
      <w:pPr>
        <w:spacing w:after="0" w:line="52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比赛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spacing w:after="0"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1.各带队领队教师应积极做好安全宣传教育工作，教育参赛学生服从指挥，听从安排，遵守纪律，维护秩序。 </w:t>
      </w:r>
    </w:p>
    <w:p>
      <w:pPr>
        <w:spacing w:after="0"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2.所有师生应共同负起整个比赛的安全责任，密切配合，统筹协作，确保比赛顺利、安全。</w:t>
      </w:r>
    </w:p>
    <w:p>
      <w:pPr>
        <w:spacing w:after="0"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3.比赛期间如发生突发情况，按各校制定的应急预案，由带队教师统一指挥，管理好学生，稳定情绪，有序离场。</w:t>
      </w:r>
    </w:p>
    <w:p>
      <w:pPr>
        <w:spacing w:after="0"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4.带队教师应及时了解学生比赛期间身心健康情况，若发现患病或不适宜者应及时报告、治疗处理。</w:t>
      </w:r>
    </w:p>
    <w:p>
      <w:pPr>
        <w:spacing w:after="0"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服从比赛场地裁判员及组委会工作人员管理，不得发生冲突。如有问题，由各区领队上报组委会协调解决。</w:t>
      </w:r>
    </w:p>
    <w:p>
      <w:pPr>
        <w:spacing w:after="0"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6.参赛各区教委、学校做好家长文明观赛工作，严格遵守赛场观赛秩序，不能随意进出场地，不能与裁判员、工作人员发生争执，影响比赛顺利进行。</w:t>
      </w:r>
    </w:p>
    <w:p>
      <w:pPr>
        <w:spacing w:after="0"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三、北京市中小学体育运动协会安全责任</w:t>
      </w:r>
    </w:p>
    <w:p>
      <w:pPr>
        <w:spacing w:after="0"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（一）做好运动会期间的组织协调和安全教育工作。</w:t>
      </w:r>
    </w:p>
    <w:p>
      <w:pPr>
        <w:spacing w:after="0"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（二）按协议时间准时到位，并全程做好组织协调工作。</w:t>
      </w:r>
    </w:p>
    <w:p>
      <w:pPr>
        <w:spacing w:after="0"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</w:t>
      </w:r>
      <w:r>
        <w:rPr>
          <w:rFonts w:hint="eastAsia" w:ascii="仿宋_GB2312" w:eastAsia="仿宋_GB2312"/>
          <w:sz w:val="32"/>
          <w:szCs w:val="32"/>
        </w:rPr>
        <w:t>同市教委协调解决落实赛会有关事宜和问题。</w:t>
      </w:r>
    </w:p>
    <w:p>
      <w:pPr>
        <w:spacing w:after="0"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四、本通知书签订双方应加强配合，密切协作，互相监督。</w:t>
      </w:r>
    </w:p>
    <w:p>
      <w:pPr>
        <w:spacing w:after="0"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五、本通知书一式贰份，由签订双方各执壹份。</w:t>
      </w:r>
    </w:p>
    <w:p>
      <w:pPr>
        <w:spacing w:after="0" w:line="52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单位（公章）：北京市中小学体育运动协会</w:t>
      </w:r>
    </w:p>
    <w:p>
      <w:pPr>
        <w:spacing w:after="0" w:line="52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负责人（签字）： </w:t>
      </w:r>
    </w:p>
    <w:p>
      <w:pPr>
        <w:spacing w:after="0" w:line="520" w:lineRule="exact"/>
        <w:jc w:val="righ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2018年10月22日</w:t>
      </w:r>
    </w:p>
    <w:p>
      <w:pPr>
        <w:spacing w:after="0" w:line="52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单位（公章）：</w:t>
      </w:r>
      <w:r>
        <w:rPr>
          <w:rFonts w:hint="eastAsia" w:ascii="仿宋_GB2312" w:eastAsia="仿宋_GB2312"/>
          <w:color w:val="FF0000"/>
          <w:sz w:val="32"/>
          <w:szCs w:val="32"/>
        </w:rPr>
        <w:t>填写各区教委</w:t>
      </w:r>
    </w:p>
    <w:p>
      <w:pPr>
        <w:spacing w:after="0" w:line="52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负责人（签字）：</w:t>
      </w:r>
    </w:p>
    <w:p>
      <w:pPr>
        <w:spacing w:after="0" w:line="520" w:lineRule="exact"/>
        <w:jc w:val="righ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2018年10月22日</w:t>
      </w:r>
    </w:p>
    <w:p>
      <w:pPr>
        <w:spacing w:line="220" w:lineRule="atLeas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E106D"/>
    <w:rsid w:val="5DFE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2018-11-07T07:11:00Z</dcterms:created>
  <dc:creator>嘻哩哗啦的笑</dc:creator>
  <cp:lastModifiedBy>嘻哩哗啦的笑</cp:lastModifiedBy>
  <dcterms:modified xsi:type="dcterms:W3CDTF">2018-11-07T07:12:10Z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